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5F28" w14:textId="396D3CFF" w:rsidR="00C63558" w:rsidRDefault="009205AB" w:rsidP="00C63558">
      <w:pPr>
        <w:pStyle w:val="BodyText"/>
        <w:spacing w:before="0"/>
        <w:ind w:left="4744"/>
        <w:rPr>
          <w:rFonts w:ascii="Times New Roman"/>
          <w:i w:val="0"/>
          <w:sz w:val="20"/>
        </w:rPr>
      </w:pPr>
      <w:r>
        <w:rPr>
          <w:noProof/>
        </w:rPr>
        <w:drawing>
          <wp:inline distT="0" distB="0" distL="0" distR="0" wp14:anchorId="2EC9DF06" wp14:editId="7CCC0A9E">
            <wp:extent cx="1257300" cy="1136216"/>
            <wp:effectExtent l="0" t="0" r="0" b="6985"/>
            <wp:docPr id="1" name="Picture 1" descr="A picture containing text, vector graphic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93" cy="11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8F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A1ABAA" wp14:editId="01B8EF06">
                <wp:simplePos x="0" y="0"/>
                <wp:positionH relativeFrom="column">
                  <wp:posOffset>4267200</wp:posOffset>
                </wp:positionH>
                <wp:positionV relativeFrom="paragraph">
                  <wp:posOffset>106680</wp:posOffset>
                </wp:positionV>
                <wp:extent cx="2360930" cy="7467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7662" w14:textId="6EC238CA" w:rsidR="00C63558" w:rsidRPr="009205AB" w:rsidRDefault="00C63558" w:rsidP="009668FA">
                            <w:pPr>
                              <w:pStyle w:val="Title"/>
                              <w:ind w:left="0" w:right="0"/>
                            </w:pPr>
                            <w:r w:rsidRPr="009205AB">
                              <w:t>Orange County Fairgrounds</w:t>
                            </w:r>
                          </w:p>
                          <w:p w14:paraId="7D9D0751" w14:textId="14D75953" w:rsidR="00B47C7F" w:rsidRPr="009205AB" w:rsidRDefault="00B47C7F" w:rsidP="009668FA">
                            <w:pPr>
                              <w:pStyle w:val="Title"/>
                              <w:ind w:left="0" w:right="0"/>
                              <w:rPr>
                                <w:smallCaps/>
                              </w:rPr>
                            </w:pPr>
                            <w:r w:rsidRPr="009205AB">
                              <w:t xml:space="preserve">14500 </w:t>
                            </w:r>
                            <w:r w:rsidRPr="009205AB">
                              <w:rPr>
                                <w:smallCaps/>
                              </w:rPr>
                              <w:t>Old Gordonsville Road</w:t>
                            </w:r>
                          </w:p>
                          <w:p w14:paraId="049552D1" w14:textId="45E623B4" w:rsidR="00B47C7F" w:rsidRPr="009205AB" w:rsidRDefault="00B47C7F" w:rsidP="009668FA">
                            <w:pPr>
                              <w:pStyle w:val="Title"/>
                              <w:ind w:left="0" w:right="0"/>
                            </w:pPr>
                            <w:r w:rsidRPr="009205AB">
                              <w:rPr>
                                <w:smallCaps/>
                              </w:rPr>
                              <w:t>Orange, VA 22960</w:t>
                            </w:r>
                          </w:p>
                          <w:p w14:paraId="19B4A339" w14:textId="562FB430" w:rsidR="00B47C7F" w:rsidRDefault="00B47C7F" w:rsidP="00B47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A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8.4pt;width:185.9pt;height:58.8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">
                <v:textbox>
                  <w:txbxContent>
                    <w:p w14:paraId="248A7662" w14:textId="6EC238CA" w:rsidR="00C63558" w:rsidRPr="009205AB" w:rsidRDefault="00C63558" w:rsidP="009668FA">
                      <w:pPr>
                        <w:pStyle w:val="Title"/>
                        <w:ind w:left="0" w:right="0"/>
                      </w:pPr>
                      <w:r w:rsidRPr="009205AB">
                        <w:t>Orange County Fairgrounds</w:t>
                      </w:r>
                    </w:p>
                    <w:p w14:paraId="7D9D0751" w14:textId="14D75953" w:rsidR="00B47C7F" w:rsidRPr="009205AB" w:rsidRDefault="00B47C7F" w:rsidP="009668FA">
                      <w:pPr>
                        <w:pStyle w:val="Title"/>
                        <w:ind w:left="0" w:right="0"/>
                        <w:rPr>
                          <w:smallCaps/>
                        </w:rPr>
                      </w:pPr>
                      <w:r w:rsidRPr="009205AB">
                        <w:t xml:space="preserve">14500 </w:t>
                      </w:r>
                      <w:r w:rsidRPr="009205AB">
                        <w:rPr>
                          <w:smallCaps/>
                        </w:rPr>
                        <w:t>Old Gordonsville Road</w:t>
                      </w:r>
                    </w:p>
                    <w:p w14:paraId="049552D1" w14:textId="45E623B4" w:rsidR="00B47C7F" w:rsidRPr="009205AB" w:rsidRDefault="00B47C7F" w:rsidP="009668FA">
                      <w:pPr>
                        <w:pStyle w:val="Title"/>
                        <w:ind w:left="0" w:right="0"/>
                      </w:pPr>
                      <w:r w:rsidRPr="009205AB">
                        <w:rPr>
                          <w:smallCaps/>
                        </w:rPr>
                        <w:t>Orange, VA 22960</w:t>
                      </w:r>
                    </w:p>
                    <w:p w14:paraId="19B4A339" w14:textId="562FB430" w:rsidR="00B47C7F" w:rsidRDefault="00B47C7F" w:rsidP="00B47C7F"/>
                  </w:txbxContent>
                </v:textbox>
                <w10:wrap type="square"/>
              </v:shape>
            </w:pict>
          </mc:Fallback>
        </mc:AlternateContent>
      </w:r>
      <w:r w:rsidR="009668F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E0937" wp14:editId="2C689C0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360930" cy="6629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C876" w14:textId="3E044C0B" w:rsidR="009668FA" w:rsidRDefault="009668FA" w:rsidP="009668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68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Application Deadline</w:t>
                            </w:r>
                          </w:p>
                          <w:p w14:paraId="5A91DB1E" w14:textId="600D1099" w:rsidR="009668FA" w:rsidRPr="009668FA" w:rsidRDefault="009668FA" w:rsidP="009668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68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9205A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9668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202</w:t>
                            </w:r>
                            <w:r w:rsidR="009205A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0937" id="_x0000_s1027" type="#_x0000_t202" style="position:absolute;left:0;text-align:left;margin-left:0;margin-top:15pt;width:185.9pt;height:52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">
                <v:textbox>
                  <w:txbxContent>
                    <w:p w14:paraId="36EFC876" w14:textId="3E044C0B" w:rsidR="009668FA" w:rsidRDefault="009668FA" w:rsidP="009668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668FA">
                        <w:rPr>
                          <w:b/>
                          <w:bCs/>
                          <w:sz w:val="32"/>
                          <w:szCs w:val="32"/>
                        </w:rPr>
                        <w:t>Application Deadline</w:t>
                      </w:r>
                    </w:p>
                    <w:p w14:paraId="5A91DB1E" w14:textId="600D1099" w:rsidR="009668FA" w:rsidRPr="009668FA" w:rsidRDefault="009668FA" w:rsidP="009668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668FA">
                        <w:rPr>
                          <w:b/>
                          <w:bCs/>
                          <w:sz w:val="32"/>
                          <w:szCs w:val="32"/>
                        </w:rPr>
                        <w:t xml:space="preserve">May </w:t>
                      </w:r>
                      <w:r w:rsidR="009205AB">
                        <w:rPr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9668FA">
                        <w:rPr>
                          <w:b/>
                          <w:bCs/>
                          <w:sz w:val="32"/>
                          <w:szCs w:val="32"/>
                        </w:rPr>
                        <w:t>, 202</w:t>
                      </w:r>
                      <w:r w:rsidR="009205AB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561F3" w14:textId="48A91637" w:rsidR="00FF0261" w:rsidRPr="00C63558" w:rsidRDefault="00C63558" w:rsidP="00C63558">
      <w:pPr>
        <w:pStyle w:val="BodyText"/>
        <w:spacing w:before="0"/>
        <w:ind w:left="1584"/>
        <w:rPr>
          <w:b/>
          <w:bCs/>
          <w:i w:val="0"/>
          <w:iCs w:val="0"/>
          <w:sz w:val="28"/>
          <w:szCs w:val="28"/>
        </w:rPr>
      </w:pPr>
      <w:r w:rsidRPr="00C63558">
        <w:rPr>
          <w:i w:val="0"/>
          <w:iCs w:val="0"/>
          <w:smallCaps/>
          <w:sz w:val="28"/>
          <w:szCs w:val="28"/>
        </w:rPr>
        <w:t xml:space="preserve">                           </w:t>
      </w:r>
      <w:r w:rsidR="009205AB">
        <w:rPr>
          <w:i w:val="0"/>
          <w:iCs w:val="0"/>
          <w:smallCaps/>
          <w:sz w:val="28"/>
          <w:szCs w:val="28"/>
        </w:rPr>
        <w:t xml:space="preserve">                 </w:t>
      </w:r>
      <w:r w:rsidRPr="00C63558">
        <w:rPr>
          <w:b/>
          <w:bCs/>
          <w:i w:val="0"/>
          <w:iCs w:val="0"/>
          <w:smallCaps/>
          <w:sz w:val="32"/>
          <w:szCs w:val="32"/>
        </w:rPr>
        <w:t>Orange</w:t>
      </w:r>
      <w:r w:rsidRPr="00C63558">
        <w:rPr>
          <w:b/>
          <w:bCs/>
          <w:i w:val="0"/>
          <w:iCs w:val="0"/>
          <w:smallCaps/>
          <w:spacing w:val="-10"/>
          <w:sz w:val="32"/>
          <w:szCs w:val="32"/>
        </w:rPr>
        <w:t xml:space="preserve"> </w:t>
      </w:r>
      <w:r w:rsidRPr="00C63558">
        <w:rPr>
          <w:b/>
          <w:bCs/>
          <w:i w:val="0"/>
          <w:iCs w:val="0"/>
          <w:smallCaps/>
          <w:sz w:val="32"/>
          <w:szCs w:val="32"/>
        </w:rPr>
        <w:t>County</w:t>
      </w:r>
      <w:r w:rsidRPr="00C63558">
        <w:rPr>
          <w:b/>
          <w:bCs/>
          <w:i w:val="0"/>
          <w:iCs w:val="0"/>
          <w:smallCaps/>
          <w:spacing w:val="-11"/>
          <w:sz w:val="32"/>
          <w:szCs w:val="32"/>
        </w:rPr>
        <w:t xml:space="preserve"> </w:t>
      </w:r>
      <w:r w:rsidRPr="00C63558">
        <w:rPr>
          <w:b/>
          <w:bCs/>
          <w:i w:val="0"/>
          <w:iCs w:val="0"/>
          <w:smallCaps/>
          <w:sz w:val="32"/>
          <w:szCs w:val="32"/>
        </w:rPr>
        <w:t>Fair</w:t>
      </w:r>
      <w:r w:rsidRPr="00C63558">
        <w:rPr>
          <w:b/>
          <w:bCs/>
          <w:i w:val="0"/>
          <w:iCs w:val="0"/>
          <w:spacing w:val="-10"/>
          <w:sz w:val="28"/>
          <w:szCs w:val="28"/>
        </w:rPr>
        <w:t xml:space="preserve"> </w:t>
      </w:r>
      <w:r w:rsidRPr="00C63558">
        <w:rPr>
          <w:b/>
          <w:bCs/>
          <w:i w:val="0"/>
          <w:iCs w:val="0"/>
          <w:sz w:val="28"/>
          <w:szCs w:val="28"/>
        </w:rPr>
        <w:t>202</w:t>
      </w:r>
      <w:r w:rsidR="009205AB">
        <w:rPr>
          <w:b/>
          <w:bCs/>
          <w:i w:val="0"/>
          <w:iCs w:val="0"/>
          <w:sz w:val="28"/>
          <w:szCs w:val="28"/>
        </w:rPr>
        <w:t>3</w:t>
      </w:r>
    </w:p>
    <w:p w14:paraId="0331C2CE" w14:textId="780CAC03" w:rsidR="0093328B" w:rsidRDefault="00FF0261" w:rsidP="00FF0261">
      <w:pPr>
        <w:pStyle w:val="Title"/>
        <w:ind w:left="2160"/>
      </w:pPr>
      <w:r>
        <w:t xml:space="preserve">                </w:t>
      </w:r>
      <w:r w:rsidR="00C63558">
        <w:t xml:space="preserve">  </w:t>
      </w:r>
      <w:r>
        <w:t xml:space="preserve"> </w:t>
      </w:r>
      <w:r w:rsidR="00C63558">
        <w:t xml:space="preserve">June </w:t>
      </w:r>
      <w:r w:rsidR="0013507D">
        <w:t>2</w:t>
      </w:r>
      <w:r w:rsidR="009205AB">
        <w:t>1</w:t>
      </w:r>
      <w:r w:rsidR="0013507D">
        <w:t>-2</w:t>
      </w:r>
      <w:r w:rsidR="009205AB">
        <w:t>4</w:t>
      </w:r>
      <w:r w:rsidR="00C63558">
        <w:t>, 202</w:t>
      </w:r>
      <w:r w:rsidR="009205AB">
        <w:t>3</w:t>
      </w:r>
    </w:p>
    <w:p w14:paraId="270B13BB" w14:textId="527803D9" w:rsidR="0093328B" w:rsidRPr="0007252D" w:rsidRDefault="00C63558" w:rsidP="00B47C7F">
      <w:pPr>
        <w:pStyle w:val="Title"/>
        <w:ind w:left="1440" w:right="1440"/>
      </w:pPr>
      <w:r w:rsidRPr="0007252D">
        <w:t>COMMERCIAL</w:t>
      </w:r>
      <w:r w:rsidR="009205AB">
        <w:rPr>
          <w:spacing w:val="-5"/>
        </w:rPr>
        <w:t xml:space="preserve">/CRAFT </w:t>
      </w:r>
      <w:r w:rsidRPr="0007252D">
        <w:t>VENDOR</w:t>
      </w:r>
      <w:r w:rsidRPr="0007252D">
        <w:rPr>
          <w:spacing w:val="-4"/>
        </w:rPr>
        <w:t xml:space="preserve"> </w:t>
      </w:r>
      <w:r w:rsidRPr="0007252D">
        <w:rPr>
          <w:spacing w:val="-2"/>
        </w:rPr>
        <w:t>APPLICATION</w:t>
      </w:r>
      <w:r w:rsidR="00B47C7F">
        <w:rPr>
          <w:spacing w:val="-2"/>
        </w:rPr>
        <w:t xml:space="preserve"> </w:t>
      </w:r>
    </w:p>
    <w:p w14:paraId="6F00BDEE" w14:textId="77777777" w:rsidR="0093328B" w:rsidRDefault="0093328B">
      <w:pPr>
        <w:pStyle w:val="BodyText"/>
        <w:spacing w:before="7"/>
        <w:rPr>
          <w:b/>
          <w:i w:val="0"/>
          <w:sz w:val="29"/>
        </w:rPr>
      </w:pPr>
    </w:p>
    <w:p w14:paraId="0A8351DE" w14:textId="77777777" w:rsidR="0093328B" w:rsidRDefault="00C63558">
      <w:pPr>
        <w:tabs>
          <w:tab w:val="left" w:pos="9105"/>
        </w:tabs>
        <w:ind w:left="102"/>
        <w:rPr>
          <w:rFonts w:ascii="Times New Roman"/>
        </w:rPr>
      </w:pP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Name:</w:t>
      </w:r>
      <w:r>
        <w:rPr>
          <w:rFonts w:ascii="Times New Roman"/>
          <w:u w:val="single"/>
        </w:rPr>
        <w:tab/>
      </w:r>
    </w:p>
    <w:p w14:paraId="6AE8759B" w14:textId="77777777" w:rsidR="0093328B" w:rsidRDefault="0093328B">
      <w:pPr>
        <w:pStyle w:val="BodyText"/>
        <w:rPr>
          <w:rFonts w:ascii="Times New Roman"/>
          <w:i w:val="0"/>
          <w:sz w:val="13"/>
        </w:rPr>
      </w:pPr>
    </w:p>
    <w:p w14:paraId="72F4B1D8" w14:textId="77777777" w:rsidR="0093328B" w:rsidRDefault="00C63558">
      <w:pPr>
        <w:tabs>
          <w:tab w:val="left" w:pos="9025"/>
        </w:tabs>
        <w:spacing w:before="87"/>
        <w:ind w:left="102"/>
        <w:rPr>
          <w:rFonts w:ascii="Times New Roman"/>
        </w:rPr>
      </w:pPr>
      <w:r>
        <w:rPr>
          <w:b/>
        </w:rPr>
        <w:t>Company Name: (if</w:t>
      </w:r>
      <w:r>
        <w:rPr>
          <w:b/>
          <w:spacing w:val="-1"/>
        </w:rPr>
        <w:t xml:space="preserve"> </w:t>
      </w:r>
      <w:r>
        <w:rPr>
          <w:b/>
        </w:rPr>
        <w:t xml:space="preserve">applicable) </w:t>
      </w:r>
      <w:r>
        <w:rPr>
          <w:rFonts w:ascii="Times New Roman"/>
          <w:u w:val="single"/>
        </w:rPr>
        <w:tab/>
      </w:r>
    </w:p>
    <w:p w14:paraId="30579319" w14:textId="77777777" w:rsidR="0093328B" w:rsidRDefault="0093328B">
      <w:pPr>
        <w:pStyle w:val="BodyText"/>
        <w:spacing w:before="5"/>
        <w:rPr>
          <w:rFonts w:ascii="Times New Roman"/>
          <w:i w:val="0"/>
          <w:sz w:val="13"/>
        </w:rPr>
      </w:pPr>
    </w:p>
    <w:p w14:paraId="2AB2E1A7" w14:textId="77777777" w:rsidR="0093328B" w:rsidRDefault="00C63558">
      <w:pPr>
        <w:tabs>
          <w:tab w:val="left" w:pos="9146"/>
        </w:tabs>
        <w:spacing w:before="87"/>
        <w:ind w:left="102"/>
        <w:rPr>
          <w:rFonts w:ascii="Times New Roman"/>
        </w:rPr>
      </w:pPr>
      <w:r>
        <w:rPr>
          <w:b/>
          <w:spacing w:val="-2"/>
        </w:rPr>
        <w:t>Address:</w:t>
      </w:r>
      <w:r>
        <w:rPr>
          <w:rFonts w:ascii="Times New Roman"/>
          <w:u w:val="single"/>
        </w:rPr>
        <w:tab/>
      </w:r>
    </w:p>
    <w:p w14:paraId="2B8786A8" w14:textId="77777777" w:rsidR="0093328B" w:rsidRDefault="0093328B">
      <w:pPr>
        <w:pStyle w:val="BodyText"/>
        <w:rPr>
          <w:rFonts w:ascii="Times New Roman"/>
          <w:i w:val="0"/>
          <w:sz w:val="13"/>
        </w:rPr>
      </w:pPr>
    </w:p>
    <w:p w14:paraId="09459D59" w14:textId="77777777" w:rsidR="0093328B" w:rsidRDefault="00C63558">
      <w:pPr>
        <w:tabs>
          <w:tab w:val="left" w:pos="4214"/>
          <w:tab w:val="left" w:pos="5141"/>
          <w:tab w:val="left" w:pos="9499"/>
        </w:tabs>
        <w:spacing w:before="87"/>
        <w:ind w:left="102"/>
        <w:rPr>
          <w:rFonts w:ascii="Times New Roman"/>
        </w:rPr>
      </w:pPr>
      <w:r>
        <w:rPr>
          <w:b/>
          <w:spacing w:val="-2"/>
        </w:rPr>
        <w:t>Email: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b/>
        </w:rPr>
        <w:t>Cell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Phone:</w:t>
      </w:r>
      <w:r>
        <w:rPr>
          <w:rFonts w:ascii="Times New Roman"/>
          <w:u w:val="single"/>
        </w:rPr>
        <w:tab/>
      </w:r>
    </w:p>
    <w:p w14:paraId="4EB2094B" w14:textId="77777777" w:rsidR="0093328B" w:rsidRDefault="0093328B">
      <w:pPr>
        <w:pStyle w:val="BodyText"/>
        <w:spacing w:before="5"/>
        <w:rPr>
          <w:rFonts w:ascii="Times New Roman"/>
          <w:i w:val="0"/>
          <w:sz w:val="13"/>
        </w:rPr>
      </w:pPr>
    </w:p>
    <w:p w14:paraId="1F1B514C" w14:textId="28D0B3EF" w:rsidR="0093328B" w:rsidRDefault="00C63558">
      <w:pPr>
        <w:tabs>
          <w:tab w:val="left" w:pos="10443"/>
        </w:tabs>
        <w:spacing w:before="87"/>
        <w:ind w:left="102"/>
        <w:rPr>
          <w:rFonts w:ascii="Times New Roman"/>
        </w:rPr>
      </w:pP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Description</w:t>
      </w:r>
      <w:r w:rsidR="0013507D">
        <w:rPr>
          <w:b/>
          <w:spacing w:val="-2"/>
        </w:rPr>
        <w:t>(s)</w:t>
      </w:r>
      <w:r>
        <w:rPr>
          <w:b/>
          <w:spacing w:val="-2"/>
        </w:rPr>
        <w:t>:</w:t>
      </w:r>
      <w:r>
        <w:rPr>
          <w:rFonts w:ascii="Times New Roman"/>
          <w:u w:val="single"/>
        </w:rPr>
        <w:tab/>
      </w:r>
    </w:p>
    <w:p w14:paraId="64DC1AE8" w14:textId="77777777" w:rsidR="0093328B" w:rsidRDefault="0093328B">
      <w:pPr>
        <w:pStyle w:val="BodyText"/>
        <w:spacing w:before="5"/>
        <w:rPr>
          <w:rFonts w:ascii="Times New Roman"/>
          <w:i w:val="0"/>
          <w:sz w:val="13"/>
        </w:rPr>
      </w:pPr>
    </w:p>
    <w:p w14:paraId="598C9849" w14:textId="613879DE" w:rsidR="0007252D" w:rsidRPr="00FF0261" w:rsidRDefault="00C63558">
      <w:pPr>
        <w:tabs>
          <w:tab w:val="left" w:pos="7506"/>
        </w:tabs>
        <w:spacing w:before="87"/>
        <w:ind w:left="102"/>
        <w:rPr>
          <w:b/>
          <w:spacing w:val="44"/>
        </w:rPr>
      </w:pPr>
      <w:r>
        <w:rPr>
          <w:b/>
        </w:rPr>
        <w:t>Vendor</w:t>
      </w:r>
      <w:r>
        <w:rPr>
          <w:b/>
          <w:spacing w:val="-3"/>
        </w:rPr>
        <w:t xml:space="preserve"> </w:t>
      </w:r>
      <w:r>
        <w:rPr>
          <w:b/>
        </w:rPr>
        <w:t>Spaces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 w:rsidR="0013507D">
        <w:rPr>
          <w:b/>
          <w:spacing w:val="-4"/>
        </w:rPr>
        <w:t xml:space="preserve">$25 each and include 1 admission each for the duration of the fair. Spaces are </w:t>
      </w:r>
      <w:r>
        <w:rPr>
          <w:b/>
        </w:rPr>
        <w:t>12’x12’</w:t>
      </w:r>
      <w:r>
        <w:rPr>
          <w:b/>
          <w:spacing w:val="-4"/>
        </w:rPr>
        <w:t xml:space="preserve"> </w:t>
      </w:r>
      <w:r>
        <w:rPr>
          <w:b/>
        </w:rPr>
        <w:t>each</w:t>
      </w:r>
      <w:r w:rsidR="0013507D">
        <w:rPr>
          <w:b/>
        </w:rPr>
        <w:t>. Vendors are allowed up to 3 space</w:t>
      </w:r>
      <w:r w:rsidR="00FF0261">
        <w:rPr>
          <w:b/>
        </w:rPr>
        <w:t xml:space="preserve">s. Payment is required by June 1, 2022. Please make checks payable to </w:t>
      </w:r>
      <w:r w:rsidR="00FF0261" w:rsidRPr="00FF0261">
        <w:rPr>
          <w:b/>
          <w:i/>
          <w:iCs/>
        </w:rPr>
        <w:t xml:space="preserve">Orange County Fair Assoc. </w:t>
      </w:r>
    </w:p>
    <w:p w14:paraId="6B011164" w14:textId="7F8983A7" w:rsidR="0093328B" w:rsidRDefault="00C63558">
      <w:pPr>
        <w:tabs>
          <w:tab w:val="left" w:pos="7506"/>
        </w:tabs>
        <w:spacing w:before="87"/>
        <w:ind w:left="102"/>
        <w:rPr>
          <w:rFonts w:ascii="Times New Roman" w:hAnsi="Times New Roman"/>
        </w:rPr>
      </w:pP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spaces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requested:</w:t>
      </w:r>
      <w:r>
        <w:rPr>
          <w:rFonts w:ascii="Times New Roman" w:hAnsi="Times New Roman"/>
          <w:u w:val="single"/>
        </w:rPr>
        <w:tab/>
      </w:r>
    </w:p>
    <w:p w14:paraId="230524BD" w14:textId="77777777" w:rsidR="0093328B" w:rsidRDefault="0093328B">
      <w:pPr>
        <w:pStyle w:val="BodyText"/>
        <w:spacing w:before="9"/>
        <w:rPr>
          <w:rFonts w:ascii="Times New Roman"/>
          <w:i w:val="0"/>
          <w:sz w:val="9"/>
        </w:rPr>
      </w:pPr>
    </w:p>
    <w:p w14:paraId="175F206F" w14:textId="7126091B" w:rsidR="0093328B" w:rsidRDefault="00C63558">
      <w:pPr>
        <w:tabs>
          <w:tab w:val="left" w:pos="3369"/>
          <w:tab w:val="left" w:pos="4595"/>
        </w:tabs>
        <w:spacing w:before="87"/>
        <w:ind w:left="102"/>
        <w:jc w:val="both"/>
        <w:rPr>
          <w:b/>
          <w:i/>
        </w:rPr>
      </w:pPr>
      <w:r>
        <w:rPr>
          <w:b/>
        </w:rPr>
        <w:t>Electricity</w:t>
      </w:r>
      <w:r>
        <w:rPr>
          <w:b/>
          <w:spacing w:val="-4"/>
        </w:rPr>
        <w:t xml:space="preserve"> </w:t>
      </w:r>
      <w:r>
        <w:rPr>
          <w:b/>
        </w:rPr>
        <w:t>Required?*</w:t>
      </w:r>
      <w:r>
        <w:rPr>
          <w:b/>
          <w:spacing w:val="62"/>
          <w:w w:val="150"/>
        </w:rPr>
        <w:t xml:space="preserve"> </w:t>
      </w:r>
      <w:r>
        <w:rPr>
          <w:b/>
          <w:spacing w:val="-5"/>
        </w:rPr>
        <w:t>Yes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rPr>
          <w:b/>
        </w:rPr>
        <w:t xml:space="preserve">No </w:t>
      </w:r>
      <w:r>
        <w:rPr>
          <w:rFonts w:ascii="Times New Roman"/>
          <w:u w:val="single"/>
        </w:rPr>
        <w:tab/>
      </w:r>
      <w:r>
        <w:rPr>
          <w:i/>
        </w:rPr>
        <w:t>*</w:t>
      </w:r>
      <w:r>
        <w:rPr>
          <w:b/>
          <w:i/>
        </w:rPr>
        <w:t>$25.00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charge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electricity</w:t>
      </w:r>
      <w:r w:rsidR="00EE4CA0">
        <w:rPr>
          <w:b/>
          <w:i/>
          <w:spacing w:val="-2"/>
        </w:rPr>
        <w:t xml:space="preserve"> (covers all days of the fair)</w:t>
      </w:r>
    </w:p>
    <w:p w14:paraId="376BF786" w14:textId="000DB4BB" w:rsidR="0093328B" w:rsidRDefault="00C63558">
      <w:pPr>
        <w:pStyle w:val="BodyText"/>
        <w:spacing w:before="201" w:line="276" w:lineRule="auto"/>
        <w:ind w:left="102" w:right="98"/>
        <w:jc w:val="both"/>
      </w:pPr>
      <w:r>
        <w:t>Vendor Space includes all awnings, tie-</w:t>
      </w:r>
      <w:proofErr w:type="spellStart"/>
      <w:r>
        <w:t>ons</w:t>
      </w:r>
      <w:proofErr w:type="spellEnd"/>
      <w:r>
        <w:t xml:space="preserve">, overhangs, tents, spikes, etc. The fair does </w:t>
      </w:r>
      <w:r w:rsidR="00FF0261" w:rsidRPr="00FF0261">
        <w:rPr>
          <w:u w:val="single"/>
        </w:rPr>
        <w:t>NOT</w:t>
      </w:r>
      <w:r>
        <w:t xml:space="preserve"> supply tables, chairs, fans, etc. Space</w:t>
      </w:r>
      <w:r w:rsidR="00FF0261">
        <w:t>(s)</w:t>
      </w:r>
      <w:r>
        <w:t xml:space="preserve"> </w:t>
      </w:r>
      <w:r w:rsidR="00FF0261">
        <w:t xml:space="preserve">location </w:t>
      </w:r>
      <w:r>
        <w:t>is at the sole discretion of the Fair Association.</w:t>
      </w:r>
      <w:r>
        <w:rPr>
          <w:spacing w:val="40"/>
        </w:rPr>
        <w:t xml:space="preserve"> </w:t>
      </w:r>
      <w:r>
        <w:t>Violations</w:t>
      </w:r>
      <w:r w:rsidR="00EE4CA0">
        <w:t xml:space="preserve"> by vendors for </w:t>
      </w:r>
      <w:r w:rsidR="00FF0261">
        <w:t>mis</w:t>
      </w:r>
      <w:r w:rsidR="00EE4CA0">
        <w:t>conduct or inappropriate items</w:t>
      </w:r>
      <w:r>
        <w:t xml:space="preserve"> may result in immediate cancellation and all rental money will be forfeited to the Orange</w:t>
      </w:r>
      <w:r>
        <w:rPr>
          <w:spacing w:val="40"/>
        </w:rPr>
        <w:t xml:space="preserve"> </w:t>
      </w:r>
      <w:r>
        <w:t xml:space="preserve">County Fair Association. </w:t>
      </w:r>
      <w:r w:rsidR="00EE4CA0">
        <w:t>Please provide pictures</w:t>
      </w:r>
      <w:r w:rsidR="00FF0261">
        <w:t>/</w:t>
      </w:r>
      <w:r w:rsidR="00EE4CA0">
        <w:t>description of items with your application</w:t>
      </w:r>
      <w:r>
        <w:t xml:space="preserve">. All displays and products must be family- friendly. </w:t>
      </w:r>
      <w:r w:rsidR="00EE4CA0">
        <w:t xml:space="preserve">By signing this application, </w:t>
      </w:r>
      <w:r w:rsidR="00B47C7F">
        <w:t>you acknowledge</w:t>
      </w:r>
      <w:r>
        <w:t xml:space="preserve"> that the Orange County Fair Association does not provide insurance, and recommends all vendors seek sufficient insurance for this event. </w:t>
      </w:r>
      <w:r w:rsidR="00B47C7F">
        <w:t xml:space="preserve">You </w:t>
      </w:r>
      <w:r>
        <w:t>also agree that the Orange County Fair Association will not reimburse any vendor for any loss</w:t>
      </w:r>
      <w:r w:rsidR="00EE4CA0">
        <w:t xml:space="preserve"> or injury</w:t>
      </w:r>
      <w:r>
        <w:t>, including, but not limited to, theft and acts of God</w:t>
      </w:r>
      <w:r w:rsidR="00B47C7F">
        <w:t>, and any other terms and conditions of the Orange County Fair Association</w:t>
      </w:r>
      <w:r>
        <w:t>.</w:t>
      </w:r>
    </w:p>
    <w:p w14:paraId="630F1F13" w14:textId="77777777" w:rsidR="00EE4CA0" w:rsidRDefault="00EE4CA0" w:rsidP="00EE4CA0">
      <w:pPr>
        <w:spacing w:before="1"/>
        <w:jc w:val="center"/>
        <w:rPr>
          <w:b/>
        </w:rPr>
      </w:pPr>
    </w:p>
    <w:p w14:paraId="43236545" w14:textId="77777777" w:rsidR="0093328B" w:rsidRDefault="00C63558">
      <w:pPr>
        <w:tabs>
          <w:tab w:val="left" w:pos="6096"/>
          <w:tab w:val="left" w:pos="8646"/>
        </w:tabs>
        <w:ind w:left="102"/>
        <w:jc w:val="both"/>
        <w:rPr>
          <w:rFonts w:ascii="Times New Roman"/>
        </w:rPr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Vendor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Date:</w:t>
      </w:r>
      <w:r>
        <w:rPr>
          <w:rFonts w:ascii="Times New Roman"/>
          <w:u w:val="single"/>
        </w:rPr>
        <w:tab/>
      </w:r>
    </w:p>
    <w:p w14:paraId="3FF0CF8C" w14:textId="77777777" w:rsidR="0093328B" w:rsidRDefault="0093328B">
      <w:pPr>
        <w:pStyle w:val="BodyText"/>
        <w:spacing w:before="9"/>
        <w:rPr>
          <w:rFonts w:ascii="Times New Roman"/>
          <w:i w:val="0"/>
          <w:sz w:val="15"/>
        </w:rPr>
      </w:pPr>
    </w:p>
    <w:p w14:paraId="7BA35C23" w14:textId="5E42F657" w:rsidR="0007252D" w:rsidRPr="0007252D" w:rsidRDefault="00C63558">
      <w:pPr>
        <w:spacing w:line="276" w:lineRule="auto"/>
        <w:ind w:left="102" w:firstLine="52"/>
        <w:rPr>
          <w:b/>
          <w:iCs/>
        </w:rPr>
      </w:pPr>
      <w:r>
        <w:rPr>
          <w:b/>
          <w:i/>
          <w:u w:val="single"/>
        </w:rPr>
        <w:t>Preregistration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required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</w:rPr>
        <w:t xml:space="preserve"> </w:t>
      </w:r>
      <w:r>
        <w:rPr>
          <w:b/>
          <w:i/>
          <w:u w:val="single"/>
        </w:rPr>
        <w:t xml:space="preserve">be a vendor. </w:t>
      </w:r>
      <w:r w:rsidR="0013507D">
        <w:rPr>
          <w:b/>
          <w:i/>
          <w:u w:val="single"/>
        </w:rPr>
        <w:t>Vendor space</w:t>
      </w:r>
      <w:r w:rsidR="00EE4CA0">
        <w:rPr>
          <w:b/>
          <w:i/>
          <w:u w:val="single"/>
        </w:rPr>
        <w:t>s</w:t>
      </w:r>
      <w:r w:rsidR="0013507D">
        <w:rPr>
          <w:b/>
          <w:i/>
          <w:u w:val="single"/>
        </w:rPr>
        <w:t xml:space="preserve"> </w:t>
      </w:r>
      <w:r w:rsidR="00EE4CA0">
        <w:rPr>
          <w:b/>
          <w:i/>
          <w:u w:val="single"/>
        </w:rPr>
        <w:t>are</w:t>
      </w:r>
      <w:r w:rsidR="0013507D">
        <w:rPr>
          <w:b/>
          <w:i/>
          <w:u w:val="single"/>
        </w:rPr>
        <w:t xml:space="preserve"> $25 </w:t>
      </w:r>
      <w:r w:rsidR="00EE4CA0">
        <w:rPr>
          <w:b/>
          <w:i/>
          <w:u w:val="single"/>
        </w:rPr>
        <w:t xml:space="preserve">EACH </w:t>
      </w:r>
      <w:r w:rsidR="0013507D">
        <w:rPr>
          <w:b/>
          <w:i/>
          <w:u w:val="single"/>
        </w:rPr>
        <w:t>and includes 1 admission</w:t>
      </w:r>
      <w:r w:rsidR="00EE4CA0">
        <w:rPr>
          <w:b/>
          <w:i/>
          <w:u w:val="single"/>
        </w:rPr>
        <w:t xml:space="preserve"> per space rented</w:t>
      </w:r>
      <w:r w:rsidR="0013507D">
        <w:rPr>
          <w:b/>
          <w:i/>
          <w:u w:val="single"/>
        </w:rPr>
        <w:t xml:space="preserve"> for all days of the fair. Additional passes can be purchased in advance</w:t>
      </w:r>
      <w:r w:rsidR="00EE4CA0">
        <w:rPr>
          <w:b/>
          <w:i/>
          <w:u w:val="single"/>
        </w:rPr>
        <w:t xml:space="preserve"> for $20 per adult</w:t>
      </w:r>
      <w:r w:rsidR="0013507D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There will be no registrations accepted the week of the fair.</w:t>
      </w:r>
      <w:r w:rsidR="0007252D">
        <w:rPr>
          <w:b/>
          <w:i/>
          <w:u w:val="single"/>
        </w:rPr>
        <w:t xml:space="preserve"> </w:t>
      </w:r>
      <w:r w:rsidR="0007252D" w:rsidRPr="0007252D">
        <w:rPr>
          <w:b/>
          <w:iCs/>
          <w:u w:val="single"/>
        </w:rPr>
        <w:t xml:space="preserve">YOU WILL RECEIVE CONFIRMATION AND AN INFORMATIONAL EMAIL WITH SET UP INSTRUCTIONS AND TIMES </w:t>
      </w:r>
      <w:r w:rsidR="0007252D">
        <w:rPr>
          <w:b/>
          <w:iCs/>
          <w:u w:val="single"/>
        </w:rPr>
        <w:t xml:space="preserve">ON </w:t>
      </w:r>
      <w:r w:rsidR="0007252D" w:rsidRPr="0007252D">
        <w:rPr>
          <w:b/>
          <w:iCs/>
          <w:u w:val="single"/>
        </w:rPr>
        <w:t>MAY 2</w:t>
      </w:r>
      <w:r w:rsidR="009205AB">
        <w:rPr>
          <w:b/>
          <w:iCs/>
          <w:u w:val="single"/>
        </w:rPr>
        <w:t>7</w:t>
      </w:r>
      <w:r w:rsidR="0007252D" w:rsidRPr="0007252D">
        <w:rPr>
          <w:b/>
          <w:iCs/>
          <w:u w:val="single"/>
        </w:rPr>
        <w:t>, 202</w:t>
      </w:r>
      <w:r w:rsidR="009205AB">
        <w:rPr>
          <w:b/>
          <w:iCs/>
          <w:u w:val="single"/>
        </w:rPr>
        <w:t>3</w:t>
      </w:r>
      <w:r w:rsidR="0007252D">
        <w:rPr>
          <w:b/>
          <w:iCs/>
          <w:u w:val="single"/>
        </w:rPr>
        <w:t xml:space="preserve">. THE ORANGE COUNTY FAIR IS LOCATED AT 14500 OLD GORDONSVILLE RD, ORANGE, VA. </w:t>
      </w:r>
    </w:p>
    <w:p w14:paraId="308E2374" w14:textId="77777777" w:rsidR="0093328B" w:rsidRDefault="0093328B">
      <w:pPr>
        <w:pStyle w:val="BodyText"/>
        <w:spacing w:before="8"/>
        <w:rPr>
          <w:b/>
          <w:sz w:val="11"/>
        </w:rPr>
      </w:pPr>
    </w:p>
    <w:p w14:paraId="4D19DC12" w14:textId="04FA7B22" w:rsidR="009668FA" w:rsidRDefault="00C63558" w:rsidP="00B47C7F">
      <w:pPr>
        <w:tabs>
          <w:tab w:val="left" w:pos="4379"/>
        </w:tabs>
        <w:jc w:val="center"/>
        <w:rPr>
          <w:b/>
          <w:color w:val="00007F"/>
        </w:rPr>
      </w:pPr>
      <w:r>
        <w:rPr>
          <w:b/>
        </w:rPr>
        <w:t>Send</w:t>
      </w:r>
      <w:r>
        <w:rPr>
          <w:b/>
          <w:spacing w:val="-9"/>
        </w:rPr>
        <w:t xml:space="preserve"> </w:t>
      </w:r>
      <w:r>
        <w:rPr>
          <w:b/>
        </w:rPr>
        <w:t>completed</w:t>
      </w:r>
      <w:r>
        <w:rPr>
          <w:b/>
          <w:spacing w:val="-7"/>
        </w:rPr>
        <w:t xml:space="preserve"> </w:t>
      </w:r>
      <w:r>
        <w:rPr>
          <w:b/>
        </w:rPr>
        <w:t>applications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9"/>
        </w:rPr>
        <w:t xml:space="preserve"> </w:t>
      </w:r>
      <w:r>
        <w:rPr>
          <w:b/>
        </w:rPr>
        <w:t>email</w:t>
      </w:r>
      <w:r>
        <w:rPr>
          <w:b/>
          <w:spacing w:val="-7"/>
        </w:rPr>
        <w:t xml:space="preserve"> </w:t>
      </w:r>
      <w:r>
        <w:rPr>
          <w:b/>
        </w:rPr>
        <w:t>to:</w:t>
      </w:r>
      <w:r>
        <w:rPr>
          <w:b/>
          <w:spacing w:val="-5"/>
        </w:rPr>
        <w:t xml:space="preserve"> </w:t>
      </w:r>
      <w:hyperlink r:id="rId5" w:history="1">
        <w:r w:rsidR="009205AB" w:rsidRPr="00115495">
          <w:rPr>
            <w:rStyle w:val="Hyperlink"/>
            <w:b/>
          </w:rPr>
          <w:t>showcow2000@yahoo.com</w:t>
        </w:r>
      </w:hyperlink>
      <w:r>
        <w:rPr>
          <w:b/>
          <w:color w:val="00007F"/>
        </w:rPr>
        <w:t xml:space="preserve"> </w:t>
      </w:r>
    </w:p>
    <w:p w14:paraId="1F185095" w14:textId="0A9A8D11" w:rsidR="0093328B" w:rsidRDefault="00C63558" w:rsidP="009668FA">
      <w:pPr>
        <w:tabs>
          <w:tab w:val="left" w:pos="4379"/>
        </w:tabs>
        <w:jc w:val="center"/>
        <w:rPr>
          <w:b/>
        </w:rPr>
      </w:pPr>
      <w:r>
        <w:rPr>
          <w:b/>
        </w:rPr>
        <w:t>Or by mail to:</w:t>
      </w:r>
      <w:r w:rsidR="009668FA">
        <w:rPr>
          <w:b/>
        </w:rPr>
        <w:t xml:space="preserve"> </w:t>
      </w:r>
      <w:r>
        <w:rPr>
          <w:b/>
        </w:rPr>
        <w:t xml:space="preserve">Orange County Fair </w:t>
      </w:r>
      <w:r w:rsidR="0013507D">
        <w:rPr>
          <w:b/>
        </w:rPr>
        <w:t xml:space="preserve">P. O. Box </w:t>
      </w:r>
      <w:r w:rsidR="009205AB">
        <w:rPr>
          <w:b/>
        </w:rPr>
        <w:t>1008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Orange</w:t>
      </w:r>
      <w:r>
        <w:rPr>
          <w:b/>
          <w:spacing w:val="-2"/>
        </w:rPr>
        <w:t xml:space="preserve"> </w:t>
      </w:r>
      <w:r>
        <w:rPr>
          <w:b/>
        </w:rPr>
        <w:t>VA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22960</w:t>
      </w:r>
    </w:p>
    <w:p w14:paraId="02D81BF4" w14:textId="770DD518" w:rsidR="0093328B" w:rsidRDefault="00F2007A" w:rsidP="00B47C7F">
      <w:pPr>
        <w:jc w:val="center"/>
        <w:rPr>
          <w:rStyle w:val="Hyperlink"/>
          <w:b/>
          <w:spacing w:val="-2"/>
        </w:rPr>
      </w:pPr>
      <w:r>
        <w:rPr>
          <w:b/>
        </w:rPr>
        <w:t>Got</w:t>
      </w:r>
      <w:r w:rsidR="009668FA">
        <w:rPr>
          <w:b/>
        </w:rPr>
        <w:t xml:space="preserve"> questions</w:t>
      </w:r>
      <w:r>
        <w:rPr>
          <w:b/>
        </w:rPr>
        <w:t>?</w:t>
      </w:r>
      <w:r w:rsidR="009668FA">
        <w:rPr>
          <w:b/>
        </w:rPr>
        <w:t xml:space="preserve"> email</w:t>
      </w:r>
      <w:r w:rsidR="00C63558">
        <w:rPr>
          <w:b/>
          <w:spacing w:val="-3"/>
        </w:rPr>
        <w:t xml:space="preserve"> </w:t>
      </w:r>
      <w:hyperlink r:id="rId6" w:history="1">
        <w:r w:rsidR="009205AB" w:rsidRPr="00115495">
          <w:rPr>
            <w:rStyle w:val="Hyperlink"/>
            <w:b/>
            <w:spacing w:val="-2"/>
          </w:rPr>
          <w:t>showcow2000@yahoo.com</w:t>
        </w:r>
      </w:hyperlink>
      <w:r>
        <w:rPr>
          <w:rStyle w:val="Hyperlink"/>
          <w:b/>
          <w:spacing w:val="-2"/>
        </w:rPr>
        <w:t xml:space="preserve"> </w:t>
      </w:r>
      <w:r w:rsidRPr="00F2007A">
        <w:rPr>
          <w:rStyle w:val="Hyperlink"/>
          <w:b/>
          <w:color w:val="000000" w:themeColor="text1"/>
          <w:spacing w:val="-2"/>
          <w:u w:val="none"/>
        </w:rPr>
        <w:t>or call 540-661-9753</w:t>
      </w:r>
    </w:p>
    <w:p w14:paraId="206D2FEC" w14:textId="77777777" w:rsidR="00F2007A" w:rsidRDefault="00F2007A" w:rsidP="00B47C7F">
      <w:pPr>
        <w:jc w:val="center"/>
        <w:rPr>
          <w:b/>
          <w:spacing w:val="-2"/>
        </w:rPr>
      </w:pPr>
    </w:p>
    <w:p w14:paraId="7B53F68C" w14:textId="0488E057" w:rsidR="009668FA" w:rsidRPr="0063408C" w:rsidRDefault="009668FA" w:rsidP="0063408C">
      <w:pPr>
        <w:ind w:left="720"/>
        <w:rPr>
          <w:b/>
          <w:sz w:val="28"/>
          <w:szCs w:val="28"/>
        </w:rPr>
      </w:pPr>
      <w:r w:rsidRPr="00C63558">
        <w:rPr>
          <w:b/>
          <w:spacing w:val="-2"/>
          <w:sz w:val="28"/>
          <w:szCs w:val="28"/>
        </w:rPr>
        <w:t xml:space="preserve">FOR COMPLETE FAIR INFORMATION GO TO: </w:t>
      </w:r>
      <w:hyperlink r:id="rId7" w:history="1">
        <w:r w:rsidRPr="00C63558">
          <w:rPr>
            <w:rStyle w:val="Hyperlink"/>
            <w:b/>
            <w:sz w:val="28"/>
            <w:szCs w:val="28"/>
          </w:rPr>
          <w:t>http://www.orangecountyfairva.com</w:t>
        </w:r>
      </w:hyperlink>
      <w:r w:rsidRPr="00C63558">
        <w:rPr>
          <w:b/>
          <w:sz w:val="28"/>
          <w:szCs w:val="28"/>
        </w:rPr>
        <w:t xml:space="preserve"> </w:t>
      </w:r>
      <w:r w:rsidRPr="00C63558">
        <w:rPr>
          <w:rFonts w:asciiTheme="minorHAnsi" w:hAnsiTheme="minorHAnsi" w:cstheme="minorHAnsi"/>
          <w:b/>
          <w:sz w:val="28"/>
          <w:szCs w:val="28"/>
        </w:rPr>
        <w:t xml:space="preserve">or </w:t>
      </w:r>
      <w:r w:rsidR="0063408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05AB" w:rsidRPr="009205AB">
        <w:rPr>
          <w:rFonts w:asciiTheme="minorHAnsi" w:hAnsiTheme="minorHAnsi" w:cstheme="minorHAnsi"/>
          <w:b/>
          <w:sz w:val="28"/>
          <w:szCs w:val="28"/>
        </w:rPr>
        <w:t>https://www.facebook.com/orangecountyfairassociation</w:t>
      </w:r>
    </w:p>
    <w:sectPr w:rsidR="009668FA" w:rsidRPr="0063408C" w:rsidSect="00FF026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28B"/>
    <w:rsid w:val="0007252D"/>
    <w:rsid w:val="0013507D"/>
    <w:rsid w:val="0063408C"/>
    <w:rsid w:val="009205AB"/>
    <w:rsid w:val="0093328B"/>
    <w:rsid w:val="009668FA"/>
    <w:rsid w:val="00B47C7F"/>
    <w:rsid w:val="00C63558"/>
    <w:rsid w:val="00EE4CA0"/>
    <w:rsid w:val="00F2007A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34F1"/>
  <w15:docId w15:val="{B585B34A-9C36-4DE1-B65D-CBEAC54E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i/>
      <w:iCs/>
    </w:rPr>
  </w:style>
  <w:style w:type="paragraph" w:styleId="Title">
    <w:name w:val="Title"/>
    <w:basedOn w:val="Normal"/>
    <w:link w:val="TitleChar"/>
    <w:uiPriority w:val="10"/>
    <w:qFormat/>
    <w:pPr>
      <w:ind w:left="3328" w:right="32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9668FA"/>
    <w:rPr>
      <w:rFonts w:ascii="Calibri" w:eastAsia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6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FA"/>
    <w:rPr>
      <w:color w:val="605E5C"/>
      <w:shd w:val="clear" w:color="auto" w:fill="E1DFDD"/>
    </w:rPr>
  </w:style>
  <w:style w:type="character" w:customStyle="1" w:styleId="tojvnm2t">
    <w:name w:val="tojvnm2t"/>
    <w:basedOn w:val="DefaultParagraphFont"/>
    <w:rsid w:val="00C63558"/>
  </w:style>
  <w:style w:type="character" w:customStyle="1" w:styleId="rfua0xdk">
    <w:name w:val="rfua0xdk"/>
    <w:basedOn w:val="DefaultParagraphFont"/>
    <w:rsid w:val="00C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angecountyfairv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wcow2000@yahoo.com" TargetMode="External"/><Relationship Id="rId5" Type="http://schemas.openxmlformats.org/officeDocument/2006/relationships/hyperlink" Target="mailto:showcow2000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Sarah Altman</cp:lastModifiedBy>
  <cp:revision>5</cp:revision>
  <cp:lastPrinted>2022-03-25T15:23:00Z</cp:lastPrinted>
  <dcterms:created xsi:type="dcterms:W3CDTF">2022-03-25T15:23:00Z</dcterms:created>
  <dcterms:modified xsi:type="dcterms:W3CDTF">2023-02-07T20:35:00Z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